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DC" w:rsidRDefault="00087EDC" w:rsidP="00087ED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087EDC" w:rsidRDefault="00087EDC" w:rsidP="00087ED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南昌市医疗保障局“彰显省会担当 我们怎么干”解放思想大讨论活动征求意见表</w:t>
      </w:r>
    </w:p>
    <w:p w:rsidR="00087EDC" w:rsidRDefault="00087EDC" w:rsidP="00087ED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87EDC" w:rsidRDefault="00087EDC" w:rsidP="00087ED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反馈单位： （盖章）</w:t>
      </w:r>
    </w:p>
    <w:tbl>
      <w:tblPr>
        <w:tblStyle w:val="a5"/>
        <w:tblpPr w:leftFromText="180" w:rightFromText="180" w:vertAnchor="text" w:horzAnchor="page" w:tblpX="1692" w:tblpY="549"/>
        <w:tblOverlap w:val="never"/>
        <w:tblW w:w="8700" w:type="dxa"/>
        <w:tblLook w:val="04A0"/>
      </w:tblPr>
      <w:tblGrid>
        <w:gridCol w:w="1728"/>
        <w:gridCol w:w="4072"/>
        <w:gridCol w:w="2900"/>
      </w:tblGrid>
      <w:tr w:rsidR="00087EDC" w:rsidTr="00A9423B">
        <w:trPr>
          <w:trHeight w:val="991"/>
        </w:trPr>
        <w:tc>
          <w:tcPr>
            <w:tcW w:w="1728" w:type="dxa"/>
          </w:tcPr>
          <w:p w:rsidR="00087EDC" w:rsidRDefault="00087EDC" w:rsidP="00A9423B">
            <w:pPr>
              <w:pStyle w:val="3"/>
              <w:ind w:firstLineChars="100" w:firstLine="321"/>
              <w:outlineLvl w:val="2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4072" w:type="dxa"/>
          </w:tcPr>
          <w:p w:rsidR="00087EDC" w:rsidRDefault="00087EDC" w:rsidP="00A9423B">
            <w:pPr>
              <w:pStyle w:val="3"/>
              <w:jc w:val="center"/>
              <w:outlineLvl w:val="2"/>
            </w:pPr>
            <w:r>
              <w:rPr>
                <w:rFonts w:hint="eastAsia"/>
              </w:rPr>
              <w:t>征求意见内容</w:t>
            </w:r>
          </w:p>
        </w:tc>
        <w:tc>
          <w:tcPr>
            <w:tcW w:w="2900" w:type="dxa"/>
          </w:tcPr>
          <w:p w:rsidR="00087EDC" w:rsidRDefault="00087EDC" w:rsidP="00A9423B">
            <w:pPr>
              <w:pStyle w:val="3"/>
              <w:ind w:firstLineChars="100" w:firstLine="321"/>
              <w:outlineLvl w:val="2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hint="eastAsia"/>
              </w:rPr>
              <w:t>相关意见建议</w:t>
            </w:r>
          </w:p>
        </w:tc>
      </w:tr>
      <w:tr w:rsidR="00087EDC" w:rsidTr="00A9423B">
        <w:trPr>
          <w:trHeight w:val="1332"/>
        </w:trPr>
        <w:tc>
          <w:tcPr>
            <w:tcW w:w="1728" w:type="dxa"/>
          </w:tcPr>
          <w:p w:rsidR="00087EDC" w:rsidRDefault="00087EDC" w:rsidP="00A9423B">
            <w:pPr>
              <w:pStyle w:val="3"/>
              <w:ind w:firstLineChars="200" w:firstLine="640"/>
              <w:outlineLvl w:val="2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hint="eastAsia"/>
                <w:b w:val="0"/>
                <w:bCs/>
              </w:rPr>
              <w:t>1</w:t>
            </w:r>
          </w:p>
        </w:tc>
        <w:tc>
          <w:tcPr>
            <w:tcW w:w="4072" w:type="dxa"/>
          </w:tcPr>
          <w:p w:rsidR="00087EDC" w:rsidRDefault="00087EDC" w:rsidP="00A9423B">
            <w:pPr>
              <w:pStyle w:val="3"/>
              <w:ind w:firstLineChars="100" w:firstLine="320"/>
              <w:outlineLvl w:val="2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/>
                <w:szCs w:val="32"/>
              </w:rPr>
              <w:t>提升医保精心服务方面</w:t>
            </w:r>
          </w:p>
        </w:tc>
        <w:tc>
          <w:tcPr>
            <w:tcW w:w="2900" w:type="dxa"/>
          </w:tcPr>
          <w:p w:rsidR="00087EDC" w:rsidRDefault="00087EDC" w:rsidP="00A9423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87EDC" w:rsidTr="00A9423B">
        <w:trPr>
          <w:trHeight w:val="1332"/>
        </w:trPr>
        <w:tc>
          <w:tcPr>
            <w:tcW w:w="1728" w:type="dxa"/>
          </w:tcPr>
          <w:p w:rsidR="00087EDC" w:rsidRDefault="00087EDC" w:rsidP="00A9423B">
            <w:pPr>
              <w:pStyle w:val="3"/>
              <w:ind w:firstLineChars="200" w:firstLine="640"/>
              <w:outlineLvl w:val="2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hint="eastAsia"/>
                <w:b w:val="0"/>
                <w:bCs/>
              </w:rPr>
              <w:t>2</w:t>
            </w:r>
          </w:p>
        </w:tc>
        <w:tc>
          <w:tcPr>
            <w:tcW w:w="4072" w:type="dxa"/>
          </w:tcPr>
          <w:p w:rsidR="00087EDC" w:rsidRDefault="00087EDC" w:rsidP="00A9423B">
            <w:pPr>
              <w:pStyle w:val="3"/>
              <w:outlineLvl w:val="2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/>
              </w:rPr>
              <w:t>提升医疗保障精准核算方面</w:t>
            </w:r>
          </w:p>
        </w:tc>
        <w:tc>
          <w:tcPr>
            <w:tcW w:w="2900" w:type="dxa"/>
          </w:tcPr>
          <w:p w:rsidR="00087EDC" w:rsidRDefault="00087EDC" w:rsidP="00A9423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87EDC" w:rsidTr="00A9423B">
        <w:trPr>
          <w:trHeight w:val="1332"/>
        </w:trPr>
        <w:tc>
          <w:tcPr>
            <w:tcW w:w="1728" w:type="dxa"/>
          </w:tcPr>
          <w:p w:rsidR="00087EDC" w:rsidRDefault="00087EDC" w:rsidP="00A9423B">
            <w:pPr>
              <w:pStyle w:val="3"/>
              <w:ind w:firstLineChars="200" w:firstLine="640"/>
              <w:outlineLvl w:val="2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hint="eastAsia"/>
                <w:b w:val="0"/>
                <w:bCs/>
              </w:rPr>
              <w:t>3</w:t>
            </w:r>
          </w:p>
        </w:tc>
        <w:tc>
          <w:tcPr>
            <w:tcW w:w="4072" w:type="dxa"/>
          </w:tcPr>
          <w:p w:rsidR="00087EDC" w:rsidRDefault="00087EDC" w:rsidP="00A9423B">
            <w:pPr>
              <w:pStyle w:val="3"/>
              <w:outlineLvl w:val="2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/>
              </w:rPr>
              <w:t>推进医疗保障精锐改革方面</w:t>
            </w:r>
          </w:p>
        </w:tc>
        <w:tc>
          <w:tcPr>
            <w:tcW w:w="2900" w:type="dxa"/>
          </w:tcPr>
          <w:p w:rsidR="00087EDC" w:rsidRDefault="00087EDC" w:rsidP="00A9423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87EDC" w:rsidTr="00A9423B">
        <w:trPr>
          <w:trHeight w:val="1332"/>
        </w:trPr>
        <w:tc>
          <w:tcPr>
            <w:tcW w:w="1728" w:type="dxa"/>
          </w:tcPr>
          <w:p w:rsidR="00087EDC" w:rsidRDefault="00087EDC" w:rsidP="00A9423B">
            <w:pPr>
              <w:pStyle w:val="3"/>
              <w:ind w:firstLineChars="200" w:firstLine="640"/>
              <w:outlineLvl w:val="2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hint="eastAsia"/>
                <w:b w:val="0"/>
                <w:bCs/>
              </w:rPr>
              <w:t>4</w:t>
            </w:r>
          </w:p>
        </w:tc>
        <w:tc>
          <w:tcPr>
            <w:tcW w:w="4072" w:type="dxa"/>
          </w:tcPr>
          <w:p w:rsidR="00087EDC" w:rsidRDefault="00087EDC" w:rsidP="00A9423B">
            <w:pPr>
              <w:pStyle w:val="3"/>
              <w:outlineLvl w:val="2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/>
              </w:rPr>
              <w:t>推进医疗保障精细管理方面</w:t>
            </w:r>
          </w:p>
        </w:tc>
        <w:tc>
          <w:tcPr>
            <w:tcW w:w="2900" w:type="dxa"/>
          </w:tcPr>
          <w:p w:rsidR="00087EDC" w:rsidRDefault="00087EDC" w:rsidP="00A9423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87EDC" w:rsidTr="00A9423B">
        <w:trPr>
          <w:trHeight w:val="1332"/>
        </w:trPr>
        <w:tc>
          <w:tcPr>
            <w:tcW w:w="1728" w:type="dxa"/>
          </w:tcPr>
          <w:p w:rsidR="00087EDC" w:rsidRDefault="00087EDC" w:rsidP="00A9423B">
            <w:pPr>
              <w:pStyle w:val="3"/>
              <w:ind w:firstLineChars="200" w:firstLine="640"/>
              <w:outlineLvl w:val="2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hint="eastAsia"/>
                <w:b w:val="0"/>
                <w:bCs/>
              </w:rPr>
              <w:t>5</w:t>
            </w:r>
          </w:p>
        </w:tc>
        <w:tc>
          <w:tcPr>
            <w:tcW w:w="4072" w:type="dxa"/>
          </w:tcPr>
          <w:p w:rsidR="00087EDC" w:rsidRDefault="00087EDC" w:rsidP="00A9423B">
            <w:pPr>
              <w:pStyle w:val="3"/>
              <w:outlineLvl w:val="2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/>
              </w:rPr>
              <w:t>锻造医疗保障精炼队伍方面</w:t>
            </w:r>
          </w:p>
        </w:tc>
        <w:tc>
          <w:tcPr>
            <w:tcW w:w="2900" w:type="dxa"/>
          </w:tcPr>
          <w:p w:rsidR="00087EDC" w:rsidRDefault="00087EDC" w:rsidP="00A9423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87EDC" w:rsidTr="00A9423B">
        <w:trPr>
          <w:trHeight w:val="1378"/>
        </w:trPr>
        <w:tc>
          <w:tcPr>
            <w:tcW w:w="1728" w:type="dxa"/>
          </w:tcPr>
          <w:p w:rsidR="00087EDC" w:rsidRDefault="00087EDC" w:rsidP="00A9423B">
            <w:pPr>
              <w:pStyle w:val="3"/>
              <w:ind w:firstLineChars="200" w:firstLine="640"/>
              <w:outlineLvl w:val="2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hint="eastAsia"/>
                <w:b w:val="0"/>
                <w:bCs/>
              </w:rPr>
              <w:t>6</w:t>
            </w:r>
          </w:p>
        </w:tc>
        <w:tc>
          <w:tcPr>
            <w:tcW w:w="4072" w:type="dxa"/>
          </w:tcPr>
          <w:p w:rsidR="00087EDC" w:rsidRDefault="00087EDC" w:rsidP="00A9423B">
            <w:pPr>
              <w:pStyle w:val="3"/>
              <w:ind w:firstLineChars="400" w:firstLine="1280"/>
              <w:outlineLvl w:val="2"/>
              <w:rPr>
                <w:rFonts w:ascii="仿宋_GB2312" w:eastAsia="仿宋_GB2312" w:hAnsi="仿宋_GB2312" w:cs="仿宋_GB231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/>
              </w:rPr>
              <w:t>其他方面</w:t>
            </w:r>
          </w:p>
        </w:tc>
        <w:tc>
          <w:tcPr>
            <w:tcW w:w="2900" w:type="dxa"/>
          </w:tcPr>
          <w:p w:rsidR="00087EDC" w:rsidRDefault="00087EDC" w:rsidP="00A9423B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087EDC" w:rsidRDefault="00087EDC" w:rsidP="00087EDC">
      <w:pPr>
        <w:rPr>
          <w:rFonts w:ascii="仿宋_GB2312" w:eastAsia="仿宋_GB2312" w:hAnsi="仿宋_GB2312" w:cs="仿宋_GB2312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94C" w:rsidRDefault="00BA294C" w:rsidP="00087EDC">
      <w:pPr>
        <w:spacing w:after="0"/>
      </w:pPr>
      <w:r>
        <w:separator/>
      </w:r>
    </w:p>
  </w:endnote>
  <w:endnote w:type="continuationSeparator" w:id="0">
    <w:p w:rsidR="00BA294C" w:rsidRDefault="00BA294C" w:rsidP="00087ED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94C" w:rsidRDefault="00BA294C" w:rsidP="00087EDC">
      <w:pPr>
        <w:spacing w:after="0"/>
      </w:pPr>
      <w:r>
        <w:separator/>
      </w:r>
    </w:p>
  </w:footnote>
  <w:footnote w:type="continuationSeparator" w:id="0">
    <w:p w:rsidR="00BA294C" w:rsidRDefault="00BA294C" w:rsidP="00087ED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87EDC"/>
    <w:rsid w:val="00323B43"/>
    <w:rsid w:val="003372C2"/>
    <w:rsid w:val="003D37D8"/>
    <w:rsid w:val="00426133"/>
    <w:rsid w:val="004358AB"/>
    <w:rsid w:val="008B7726"/>
    <w:rsid w:val="00BA294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3">
    <w:name w:val="heading 3"/>
    <w:basedOn w:val="a"/>
    <w:next w:val="a"/>
    <w:link w:val="3Char"/>
    <w:unhideWhenUsed/>
    <w:qFormat/>
    <w:rsid w:val="00087EDC"/>
    <w:pPr>
      <w:keepNext/>
      <w:keepLines/>
      <w:widowControl w:val="0"/>
      <w:adjustRightInd/>
      <w:snapToGrid/>
      <w:spacing w:after="0" w:line="413" w:lineRule="auto"/>
      <w:jc w:val="both"/>
      <w:outlineLvl w:val="2"/>
    </w:pPr>
    <w:rPr>
      <w:rFonts w:asciiTheme="minorHAnsi" w:eastAsiaTheme="minorEastAsia" w:hAnsiTheme="minorHAnsi"/>
      <w:b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7ED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7ED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7ED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7EDC"/>
    <w:rPr>
      <w:rFonts w:ascii="Tahoma" w:hAnsi="Tahoma"/>
      <w:sz w:val="18"/>
      <w:szCs w:val="18"/>
    </w:rPr>
  </w:style>
  <w:style w:type="character" w:customStyle="1" w:styleId="3Char">
    <w:name w:val="标题 3 Char"/>
    <w:basedOn w:val="a0"/>
    <w:link w:val="3"/>
    <w:rsid w:val="00087EDC"/>
    <w:rPr>
      <w:rFonts w:eastAsiaTheme="minorEastAsia"/>
      <w:b/>
      <w:kern w:val="2"/>
      <w:sz w:val="32"/>
      <w:szCs w:val="24"/>
    </w:rPr>
  </w:style>
  <w:style w:type="table" w:styleId="a5">
    <w:name w:val="Table Grid"/>
    <w:basedOn w:val="a1"/>
    <w:rsid w:val="00087EDC"/>
    <w:pPr>
      <w:widowControl w:val="0"/>
      <w:spacing w:after="0" w:line="240" w:lineRule="auto"/>
      <w:jc w:val="both"/>
    </w:pPr>
    <w:rPr>
      <w:rFonts w:ascii="Calibri" w:eastAsia="宋体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Administrator</cp:lastModifiedBy>
  <cp:revision>2</cp:revision>
  <dcterms:created xsi:type="dcterms:W3CDTF">2008-09-11T17:20:00Z</dcterms:created>
  <dcterms:modified xsi:type="dcterms:W3CDTF">2020-08-20T11:24:00Z</dcterms:modified>
</cp:coreProperties>
</file>